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3D" w:rsidRDefault="00575E3D">
      <w:pPr>
        <w:rPr>
          <w:rFonts w:ascii="Arial" w:hAnsi="Arial"/>
        </w:rPr>
      </w:pPr>
    </w:p>
    <w:p w:rsidR="00575E3D" w:rsidRDefault="00575E3D">
      <w:pPr>
        <w:rPr>
          <w:rFonts w:ascii="Arial" w:hAnsi="Arial"/>
        </w:rPr>
      </w:pPr>
    </w:p>
    <w:p w:rsidR="00575E3D" w:rsidRDefault="00FE044D">
      <w:pPr>
        <w:rPr>
          <w:rFonts w:ascii="Arial" w:hAnsi="Arial"/>
          <w:lang w:val="en-GB"/>
        </w:rPr>
      </w:pPr>
      <w:r>
        <w:rPr>
          <w:rFonts w:ascii="Arial" w:hAnsi="Arial"/>
          <w:lang w:val="en-GB"/>
        </w:rPr>
        <w:t>REPORT OF</w:t>
      </w:r>
      <w:bookmarkStart w:id="0" w:name="_GoBack"/>
      <w:bookmarkEnd w:id="0"/>
      <w:r>
        <w:rPr>
          <w:rFonts w:ascii="Arial" w:hAnsi="Arial"/>
          <w:lang w:val="en-GB"/>
        </w:rPr>
        <w:t xml:space="preserve"> VSS/SMC TC </w:t>
      </w:r>
      <w:r w:rsidR="002906B7">
        <w:rPr>
          <w:rFonts w:ascii="Arial" w:hAnsi="Arial"/>
          <w:lang w:val="en-GB"/>
        </w:rPr>
        <w:t>for 2015-2</w:t>
      </w:r>
    </w:p>
    <w:p w:rsidR="00575E3D" w:rsidRDefault="007226AF">
      <w:pPr>
        <w:rPr>
          <w:rFonts w:ascii="Arial" w:hAnsi="Arial"/>
          <w:lang w:val="en-GB"/>
        </w:rPr>
      </w:pPr>
      <w:r>
        <w:rPr>
          <w:rFonts w:ascii="Arial" w:hAnsi="Arial"/>
          <w:lang w:val="en-GB"/>
        </w:rPr>
        <w:t>Chair: L. Fridman</w:t>
      </w:r>
    </w:p>
    <w:p w:rsidR="00FE044D" w:rsidRPr="007226AF" w:rsidRDefault="00FE044D" w:rsidP="00FE044D">
      <w:pPr>
        <w:rPr>
          <w:rFonts w:ascii="Arial" w:hAnsi="Arial"/>
          <w:lang w:val="en-GB"/>
        </w:rPr>
      </w:pPr>
    </w:p>
    <w:p w:rsidR="00FE044D" w:rsidRDefault="00FE044D" w:rsidP="00FE044D">
      <w:pPr>
        <w:rPr>
          <w:rFonts w:ascii="Arial" w:hAnsi="Arial"/>
          <w:lang w:val="en-GB"/>
        </w:rPr>
      </w:pPr>
      <w:r>
        <w:rPr>
          <w:rFonts w:ascii="Arial" w:hAnsi="Arial"/>
          <w:lang w:val="en-GB"/>
        </w:rPr>
        <w:t xml:space="preserve">Since the last report submitted in May 2015, the </w:t>
      </w:r>
      <w:r w:rsidRPr="007226AF">
        <w:rPr>
          <w:rFonts w:ascii="Arial" w:hAnsi="Arial"/>
          <w:lang w:val="en-GB"/>
        </w:rPr>
        <w:t>Variable Structure and Sliding Mode Control community has been involved with the following activities</w:t>
      </w:r>
      <w:r>
        <w:rPr>
          <w:rFonts w:ascii="Arial" w:hAnsi="Arial"/>
          <w:lang w:val="en-GB"/>
        </w:rPr>
        <w:t>:</w:t>
      </w:r>
    </w:p>
    <w:p w:rsidR="00FE044D" w:rsidRDefault="00FE044D">
      <w:pPr>
        <w:rPr>
          <w:rFonts w:ascii="Arial" w:hAnsi="Arial"/>
          <w:lang w:val="en-GB"/>
        </w:rPr>
      </w:pPr>
    </w:p>
    <w:p w:rsidR="00FE044D" w:rsidRPr="00FE044D" w:rsidRDefault="00FE044D" w:rsidP="00FE044D">
      <w:pPr>
        <w:pStyle w:val="Prrafodelista"/>
        <w:ind w:hanging="360"/>
        <w:rPr>
          <w:lang w:val="en-GB"/>
        </w:rPr>
      </w:pPr>
      <w:r w:rsidRPr="00FE044D">
        <w:rPr>
          <w:rFonts w:ascii="Calibri" w:hAnsi="Calibri"/>
          <w:color w:val="1F497D"/>
          <w:sz w:val="22"/>
          <w:szCs w:val="22"/>
          <w:lang w:val="en-GB"/>
        </w:rPr>
        <w:t>1)</w:t>
      </w:r>
      <w:r w:rsidRPr="00FE044D">
        <w:rPr>
          <w:color w:val="1F497D"/>
          <w:sz w:val="14"/>
          <w:szCs w:val="14"/>
          <w:lang w:val="en-GB"/>
        </w:rPr>
        <w:t xml:space="preserve">      </w:t>
      </w:r>
      <w:r w:rsidRPr="00FE044D">
        <w:rPr>
          <w:rFonts w:ascii="Calibri" w:hAnsi="Calibri"/>
          <w:color w:val="1F497D"/>
          <w:sz w:val="22"/>
          <w:szCs w:val="22"/>
          <w:lang w:val="en-GB"/>
        </w:rPr>
        <w:t xml:space="preserve">A Summer School was organized by the TC on VSS/SMC and the Southeast University from 24th-29th August 2015, in Nanjing, China. During this summer school the TC member Professors Fridman, Edwards, Levant, Shtessel and Yu gave lectures. The program, as well as the details of the summer school, can be found on the website </w:t>
      </w:r>
      <w:hyperlink r:id="rId4" w:history="1">
        <w:r w:rsidRPr="00FE044D">
          <w:rPr>
            <w:rStyle w:val="internetlink0"/>
            <w:rFonts w:ascii="Calibri" w:hAnsi="Calibri"/>
            <w:color w:val="1F497D"/>
            <w:sz w:val="22"/>
            <w:szCs w:val="22"/>
            <w:u w:val="single"/>
            <w:lang w:val="en-GB"/>
          </w:rPr>
          <w:t>http://www.vss2016.com/school/index.asp?id=28</w:t>
        </w:r>
      </w:hyperlink>
      <w:r w:rsidRPr="00FE044D">
        <w:rPr>
          <w:rFonts w:ascii="Calibri" w:hAnsi="Calibri"/>
          <w:color w:val="1F497D"/>
          <w:sz w:val="22"/>
          <w:szCs w:val="22"/>
          <w:lang w:val="en-GB"/>
        </w:rPr>
        <w:t xml:space="preserve"> </w:t>
      </w:r>
    </w:p>
    <w:p w:rsidR="00FE044D" w:rsidRPr="00FE044D" w:rsidRDefault="00FE044D" w:rsidP="00FE044D">
      <w:pPr>
        <w:spacing w:before="100" w:beforeAutospacing="1" w:after="100" w:afterAutospacing="1"/>
        <w:rPr>
          <w:lang w:val="en-GB"/>
        </w:rPr>
      </w:pPr>
      <w:r w:rsidRPr="00FE044D">
        <w:rPr>
          <w:color w:val="1F497D"/>
          <w:lang w:val="en-GB"/>
        </w:rPr>
        <w:t> </w:t>
      </w:r>
    </w:p>
    <w:p w:rsidR="00FE044D" w:rsidRPr="00FE044D" w:rsidRDefault="00FE044D" w:rsidP="00FE044D">
      <w:pPr>
        <w:pStyle w:val="Prrafodelista"/>
        <w:ind w:hanging="360"/>
        <w:rPr>
          <w:lang w:val="en-GB"/>
        </w:rPr>
      </w:pPr>
      <w:r w:rsidRPr="00FE044D">
        <w:rPr>
          <w:rStyle w:val="internetlink0"/>
          <w:rFonts w:ascii="Calibri" w:hAnsi="Calibri"/>
          <w:color w:val="1F497D"/>
          <w:sz w:val="22"/>
          <w:szCs w:val="22"/>
          <w:lang w:val="en-GB"/>
        </w:rPr>
        <w:t>2)</w:t>
      </w:r>
      <w:r w:rsidRPr="00FE044D">
        <w:rPr>
          <w:rStyle w:val="internetlink0"/>
          <w:color w:val="1F497D"/>
          <w:sz w:val="14"/>
          <w:szCs w:val="14"/>
          <w:lang w:val="en-GB"/>
        </w:rPr>
        <w:t xml:space="preserve">      </w:t>
      </w:r>
      <w:r w:rsidRPr="00FE044D">
        <w:rPr>
          <w:rFonts w:ascii="Calibri" w:hAnsi="Calibri"/>
          <w:color w:val="1F497D"/>
          <w:sz w:val="22"/>
          <w:szCs w:val="22"/>
          <w:lang w:val="en-GB"/>
        </w:rPr>
        <w:t>Fourteen papers are in the second stage of revision for the special issue of the International Journal of Control, on Finite-Time Adaptive Control and Observation.</w:t>
      </w:r>
      <w:r w:rsidRPr="00FE044D">
        <w:rPr>
          <w:rStyle w:val="internetlink0"/>
          <w:rFonts w:ascii="Calibri" w:hAnsi="Calibri"/>
          <w:color w:val="1F497D"/>
          <w:sz w:val="22"/>
          <w:szCs w:val="22"/>
          <w:lang w:val="en-GB"/>
        </w:rPr>
        <w:t xml:space="preserve"> The editors are TC Members L. Fridman, Y. Shtessel, and</w:t>
      </w:r>
      <w:proofErr w:type="gramStart"/>
      <w:r w:rsidRPr="00FE044D">
        <w:rPr>
          <w:rStyle w:val="internetlink0"/>
          <w:rFonts w:ascii="Calibri" w:hAnsi="Calibri"/>
          <w:color w:val="1F497D"/>
          <w:sz w:val="22"/>
          <w:szCs w:val="22"/>
          <w:lang w:val="en-GB"/>
        </w:rPr>
        <w:t>  F</w:t>
      </w:r>
      <w:proofErr w:type="gramEnd"/>
      <w:r w:rsidRPr="00FE044D">
        <w:rPr>
          <w:rStyle w:val="internetlink0"/>
          <w:rFonts w:ascii="Calibri" w:hAnsi="Calibri"/>
          <w:color w:val="1F497D"/>
          <w:sz w:val="22"/>
          <w:szCs w:val="22"/>
          <w:lang w:val="en-GB"/>
        </w:rPr>
        <w:t xml:space="preserve">. </w:t>
      </w:r>
      <w:proofErr w:type="spellStart"/>
      <w:r w:rsidRPr="00FE044D">
        <w:rPr>
          <w:rStyle w:val="internetlink0"/>
          <w:rFonts w:ascii="Calibri" w:hAnsi="Calibri"/>
          <w:color w:val="1F497D"/>
          <w:sz w:val="22"/>
          <w:szCs w:val="22"/>
          <w:lang w:val="en-GB"/>
        </w:rPr>
        <w:t>Plestan</w:t>
      </w:r>
      <w:proofErr w:type="spellEnd"/>
      <w:r w:rsidRPr="00FE044D">
        <w:rPr>
          <w:rStyle w:val="internetlink0"/>
          <w:rFonts w:ascii="Calibri" w:hAnsi="Calibri"/>
          <w:color w:val="1F497D"/>
          <w:sz w:val="22"/>
          <w:szCs w:val="22"/>
          <w:lang w:val="en-GB"/>
        </w:rPr>
        <w:t xml:space="preserve">, </w:t>
      </w:r>
    </w:p>
    <w:p w:rsidR="00FE044D" w:rsidRPr="00FE044D" w:rsidRDefault="00FE044D" w:rsidP="00FE044D">
      <w:pPr>
        <w:spacing w:before="100" w:beforeAutospacing="1" w:after="100" w:afterAutospacing="1"/>
        <w:rPr>
          <w:lang w:val="en-GB"/>
        </w:rPr>
      </w:pPr>
      <w:r w:rsidRPr="00FE044D">
        <w:rPr>
          <w:color w:val="1F497D"/>
          <w:lang w:val="en-GB"/>
        </w:rPr>
        <w:t> </w:t>
      </w:r>
    </w:p>
    <w:p w:rsidR="00FE044D" w:rsidRPr="00FE044D" w:rsidRDefault="00FE044D" w:rsidP="00FE044D">
      <w:pPr>
        <w:pStyle w:val="Prrafodelista"/>
        <w:ind w:hanging="360"/>
        <w:rPr>
          <w:lang w:val="en-GB"/>
        </w:rPr>
      </w:pPr>
      <w:r w:rsidRPr="00FE044D">
        <w:rPr>
          <w:rFonts w:ascii="Calibri" w:hAnsi="Calibri"/>
          <w:color w:val="1F497D"/>
          <w:sz w:val="22"/>
          <w:szCs w:val="22"/>
          <w:lang w:val="en-GB"/>
        </w:rPr>
        <w:t>3)</w:t>
      </w:r>
      <w:r w:rsidRPr="00FE044D">
        <w:rPr>
          <w:color w:val="1F497D"/>
          <w:sz w:val="14"/>
          <w:szCs w:val="14"/>
          <w:lang w:val="en-GB"/>
        </w:rPr>
        <w:t xml:space="preserve">      </w:t>
      </w:r>
      <w:proofErr w:type="spellStart"/>
      <w:r>
        <w:rPr>
          <w:rFonts w:ascii="Calibri" w:hAnsi="Calibri"/>
          <w:color w:val="1F497D"/>
          <w:sz w:val="22"/>
          <w:szCs w:val="22"/>
          <w:lang w:val="fr-FR"/>
        </w:rPr>
        <w:t>Invited</w:t>
      </w:r>
      <w:proofErr w:type="spellEnd"/>
      <w:r>
        <w:rPr>
          <w:rFonts w:ascii="Calibri" w:hAnsi="Calibri"/>
          <w:color w:val="1F497D"/>
          <w:sz w:val="22"/>
          <w:szCs w:val="22"/>
          <w:lang w:val="fr-FR"/>
        </w:rPr>
        <w:t xml:space="preserve"> Session ThC06 </w:t>
      </w:r>
      <w:r>
        <w:rPr>
          <w:rFonts w:ascii="Calibri" w:hAnsi="Calibri"/>
          <w:color w:val="1F497D"/>
          <w:sz w:val="22"/>
          <w:szCs w:val="22"/>
          <w:lang w:val="fr-FR"/>
        </w:rPr>
        <w:t>«</w:t>
      </w:r>
      <w:proofErr w:type="spellStart"/>
      <w:r>
        <w:rPr>
          <w:rFonts w:ascii="Calibri" w:hAnsi="Calibri"/>
          <w:color w:val="1F497D"/>
          <w:sz w:val="22"/>
          <w:szCs w:val="22"/>
          <w:lang w:val="fr-FR"/>
        </w:rPr>
        <w:t>Continuous</w:t>
      </w:r>
      <w:proofErr w:type="spellEnd"/>
      <w:r>
        <w:rPr>
          <w:rFonts w:ascii="Calibri" w:hAnsi="Calibri"/>
          <w:color w:val="1F497D"/>
          <w:sz w:val="22"/>
          <w:szCs w:val="22"/>
          <w:lang w:val="fr-FR"/>
        </w:rPr>
        <w:t xml:space="preserve"> </w:t>
      </w:r>
      <w:proofErr w:type="spellStart"/>
      <w:r>
        <w:rPr>
          <w:rFonts w:ascii="Calibri" w:hAnsi="Calibri"/>
          <w:color w:val="1F497D"/>
          <w:sz w:val="22"/>
          <w:szCs w:val="22"/>
          <w:lang w:val="fr-FR"/>
        </w:rPr>
        <w:t>Higher-Order</w:t>
      </w:r>
      <w:proofErr w:type="spellEnd"/>
      <w:r>
        <w:rPr>
          <w:rFonts w:ascii="Calibri" w:hAnsi="Calibri"/>
          <w:color w:val="1F497D"/>
          <w:sz w:val="22"/>
          <w:szCs w:val="22"/>
          <w:lang w:val="fr-FR"/>
        </w:rPr>
        <w:t xml:space="preserve"> </w:t>
      </w:r>
      <w:proofErr w:type="spellStart"/>
      <w:r>
        <w:rPr>
          <w:rFonts w:ascii="Calibri" w:hAnsi="Calibri"/>
          <w:color w:val="1F497D"/>
          <w:sz w:val="22"/>
          <w:szCs w:val="22"/>
          <w:lang w:val="fr-FR"/>
        </w:rPr>
        <w:t>Sliding</w:t>
      </w:r>
      <w:proofErr w:type="spellEnd"/>
      <w:r>
        <w:rPr>
          <w:rFonts w:ascii="Calibri" w:hAnsi="Calibri"/>
          <w:color w:val="1F497D"/>
          <w:sz w:val="22"/>
          <w:szCs w:val="22"/>
          <w:lang w:val="fr-FR"/>
        </w:rPr>
        <w:t xml:space="preserve"> Modes </w:t>
      </w:r>
      <w:proofErr w:type="spellStart"/>
      <w:r>
        <w:rPr>
          <w:rFonts w:ascii="Calibri" w:hAnsi="Calibri"/>
          <w:color w:val="1F497D"/>
          <w:sz w:val="22"/>
          <w:szCs w:val="22"/>
          <w:lang w:val="fr-FR"/>
        </w:rPr>
        <w:t>Controllers</w:t>
      </w:r>
      <w:proofErr w:type="spellEnd"/>
      <w:r>
        <w:rPr>
          <w:rFonts w:ascii="Calibri" w:hAnsi="Calibri"/>
          <w:color w:val="1F497D"/>
          <w:sz w:val="22"/>
          <w:szCs w:val="22"/>
          <w:lang w:val="fr-FR"/>
        </w:rPr>
        <w:t> »</w:t>
      </w:r>
      <w:r>
        <w:rPr>
          <w:rFonts w:ascii="Calibri" w:hAnsi="Calibri"/>
          <w:color w:val="1F497D"/>
          <w:sz w:val="22"/>
          <w:szCs w:val="22"/>
          <w:lang w:val="fr-FR"/>
        </w:rPr>
        <w:t xml:space="preserve"> </w:t>
      </w:r>
      <w:proofErr w:type="spellStart"/>
      <w:r>
        <w:rPr>
          <w:rFonts w:ascii="Calibri" w:hAnsi="Calibri"/>
          <w:color w:val="1F497D"/>
          <w:sz w:val="22"/>
          <w:szCs w:val="22"/>
          <w:lang w:val="fr-FR"/>
        </w:rPr>
        <w:t>is</w:t>
      </w:r>
      <w:proofErr w:type="spellEnd"/>
      <w:r>
        <w:rPr>
          <w:rFonts w:ascii="Calibri" w:hAnsi="Calibri"/>
          <w:color w:val="1F497D"/>
          <w:sz w:val="22"/>
          <w:szCs w:val="22"/>
          <w:lang w:val="fr-FR"/>
        </w:rPr>
        <w:t xml:space="preserve"> </w:t>
      </w:r>
      <w:proofErr w:type="spellStart"/>
      <w:r>
        <w:rPr>
          <w:rFonts w:ascii="Calibri" w:hAnsi="Calibri"/>
          <w:color w:val="1F497D"/>
          <w:sz w:val="22"/>
          <w:szCs w:val="22"/>
          <w:lang w:val="fr-FR"/>
        </w:rPr>
        <w:t>organised</w:t>
      </w:r>
      <w:proofErr w:type="spellEnd"/>
      <w:r>
        <w:rPr>
          <w:rFonts w:ascii="Calibri" w:hAnsi="Calibri"/>
          <w:color w:val="1F497D"/>
          <w:sz w:val="22"/>
          <w:szCs w:val="22"/>
          <w:lang w:val="fr-FR"/>
        </w:rPr>
        <w:t xml:space="preserve"> by L. Fridman and J. Moreno for the 54th IEEE </w:t>
      </w:r>
      <w:proofErr w:type="spellStart"/>
      <w:r>
        <w:rPr>
          <w:rFonts w:ascii="Calibri" w:hAnsi="Calibri"/>
          <w:color w:val="1F497D"/>
          <w:sz w:val="22"/>
          <w:szCs w:val="22"/>
          <w:lang w:val="fr-FR"/>
        </w:rPr>
        <w:t>Conference</w:t>
      </w:r>
      <w:proofErr w:type="spellEnd"/>
      <w:r>
        <w:rPr>
          <w:rFonts w:ascii="Calibri" w:hAnsi="Calibri"/>
          <w:color w:val="1F497D"/>
          <w:sz w:val="22"/>
          <w:szCs w:val="22"/>
          <w:lang w:val="fr-FR"/>
        </w:rPr>
        <w:t xml:space="preserve"> on </w:t>
      </w:r>
      <w:proofErr w:type="spellStart"/>
      <w:r>
        <w:rPr>
          <w:rFonts w:ascii="Calibri" w:hAnsi="Calibri"/>
          <w:color w:val="1F497D"/>
          <w:sz w:val="22"/>
          <w:szCs w:val="22"/>
          <w:lang w:val="fr-FR"/>
        </w:rPr>
        <w:t>Decision</w:t>
      </w:r>
      <w:proofErr w:type="spellEnd"/>
      <w:r>
        <w:rPr>
          <w:rFonts w:ascii="Calibri" w:hAnsi="Calibri"/>
          <w:color w:val="1F497D"/>
          <w:sz w:val="22"/>
          <w:szCs w:val="22"/>
          <w:lang w:val="fr-FR"/>
        </w:rPr>
        <w:t xml:space="preserve"> and Control on </w:t>
      </w:r>
      <w:proofErr w:type="spellStart"/>
      <w:r>
        <w:rPr>
          <w:rFonts w:ascii="Calibri" w:hAnsi="Calibri"/>
          <w:color w:val="1F497D"/>
          <w:sz w:val="22"/>
          <w:szCs w:val="22"/>
          <w:lang w:val="fr-FR"/>
        </w:rPr>
        <w:t>December</w:t>
      </w:r>
      <w:proofErr w:type="spellEnd"/>
      <w:r>
        <w:rPr>
          <w:rFonts w:ascii="Calibri" w:hAnsi="Calibri"/>
          <w:color w:val="1F497D"/>
          <w:sz w:val="22"/>
          <w:szCs w:val="22"/>
          <w:lang w:val="fr-FR"/>
        </w:rPr>
        <w:t>, 17th, 2015.</w:t>
      </w:r>
    </w:p>
    <w:p w:rsidR="00FE044D" w:rsidRDefault="00FE044D" w:rsidP="00FE044D">
      <w:pPr>
        <w:pStyle w:val="Prrafodelista"/>
        <w:ind w:hanging="360"/>
        <w:rPr>
          <w:lang w:val="en-GB"/>
        </w:rPr>
      </w:pPr>
      <w:r w:rsidRPr="00FE044D">
        <w:rPr>
          <w:rStyle w:val="internetlink0"/>
          <w:rFonts w:ascii="Calibri" w:hAnsi="Calibri"/>
          <w:color w:val="1F497D"/>
          <w:sz w:val="22"/>
          <w:szCs w:val="22"/>
          <w:lang w:val="en-GB"/>
        </w:rPr>
        <w:t>4)</w:t>
      </w:r>
      <w:r w:rsidRPr="00FE044D">
        <w:rPr>
          <w:rStyle w:val="internetlink0"/>
          <w:color w:val="1F497D"/>
          <w:sz w:val="14"/>
          <w:szCs w:val="14"/>
          <w:lang w:val="en-GB"/>
        </w:rPr>
        <w:t xml:space="preserve">      </w:t>
      </w:r>
      <w:r w:rsidRPr="00FE044D">
        <w:rPr>
          <w:rFonts w:ascii="Calibri" w:hAnsi="Calibri"/>
          <w:color w:val="1F497D"/>
          <w:sz w:val="22"/>
          <w:szCs w:val="22"/>
          <w:lang w:val="en-GB"/>
        </w:rPr>
        <w:t xml:space="preserve">The book “Recent Trends in Sliding Mode Control” is under preparation to be published by the IEE. Twenty-one chapters have already been received and contracts are signed. The book will be sent to the publisher at the end of 2015. </w:t>
      </w:r>
      <w:r w:rsidRPr="00FE044D">
        <w:rPr>
          <w:rStyle w:val="internetlink0"/>
          <w:rFonts w:ascii="Calibri" w:hAnsi="Calibri"/>
          <w:color w:val="1F497D"/>
          <w:sz w:val="22"/>
          <w:szCs w:val="22"/>
          <w:lang w:val="en-GB"/>
        </w:rPr>
        <w:t xml:space="preserve">The editors are TC Members L. Fridman, </w:t>
      </w:r>
      <w:proofErr w:type="spellStart"/>
      <w:r w:rsidRPr="00FE044D">
        <w:rPr>
          <w:rStyle w:val="internetlink0"/>
          <w:rFonts w:ascii="Calibri" w:hAnsi="Calibri"/>
          <w:color w:val="1F497D"/>
          <w:sz w:val="22"/>
          <w:szCs w:val="22"/>
          <w:lang w:val="en-GB"/>
        </w:rPr>
        <w:t>J.P.Barbot</w:t>
      </w:r>
      <w:proofErr w:type="spellEnd"/>
      <w:r w:rsidRPr="00FE044D">
        <w:rPr>
          <w:rStyle w:val="internetlink0"/>
          <w:rFonts w:ascii="Calibri" w:hAnsi="Calibri"/>
          <w:color w:val="1F497D"/>
          <w:sz w:val="22"/>
          <w:szCs w:val="22"/>
          <w:lang w:val="en-GB"/>
        </w:rPr>
        <w:t>, and</w:t>
      </w:r>
      <w:proofErr w:type="gramStart"/>
      <w:r w:rsidRPr="00FE044D">
        <w:rPr>
          <w:rStyle w:val="internetlink0"/>
          <w:rFonts w:ascii="Calibri" w:hAnsi="Calibri"/>
          <w:color w:val="1F497D"/>
          <w:sz w:val="22"/>
          <w:szCs w:val="22"/>
          <w:lang w:val="en-GB"/>
        </w:rPr>
        <w:t>  F</w:t>
      </w:r>
      <w:proofErr w:type="gramEnd"/>
      <w:r w:rsidRPr="00FE044D">
        <w:rPr>
          <w:rStyle w:val="internetlink0"/>
          <w:rFonts w:ascii="Calibri" w:hAnsi="Calibri"/>
          <w:color w:val="1F497D"/>
          <w:sz w:val="22"/>
          <w:szCs w:val="22"/>
          <w:lang w:val="en-GB"/>
        </w:rPr>
        <w:t>. Plestan.</w:t>
      </w:r>
    </w:p>
    <w:p w:rsidR="00FE044D" w:rsidRPr="00FE044D" w:rsidRDefault="00FE044D" w:rsidP="00FE044D">
      <w:pPr>
        <w:pStyle w:val="Prrafodelista"/>
        <w:ind w:hanging="360"/>
        <w:rPr>
          <w:lang w:val="en-GB"/>
        </w:rPr>
      </w:pPr>
      <w:r w:rsidRPr="00FE044D">
        <w:rPr>
          <w:rFonts w:ascii="Calibri" w:hAnsi="Calibri"/>
          <w:color w:val="1F497D"/>
          <w:sz w:val="22"/>
          <w:szCs w:val="22"/>
          <w:lang w:val="en-GB"/>
        </w:rPr>
        <w:t>5)</w:t>
      </w:r>
      <w:r w:rsidRPr="00FE044D">
        <w:rPr>
          <w:color w:val="1F497D"/>
          <w:sz w:val="14"/>
          <w:szCs w:val="14"/>
          <w:lang w:val="en-GB"/>
        </w:rPr>
        <w:t xml:space="preserve">      </w:t>
      </w:r>
      <w:r w:rsidRPr="00FE044D">
        <w:rPr>
          <w:rStyle w:val="internetlink0"/>
          <w:rFonts w:ascii="Calibri" w:hAnsi="Calibri"/>
          <w:color w:val="1F497D"/>
          <w:sz w:val="22"/>
          <w:szCs w:val="22"/>
          <w:lang w:val="en-GB"/>
        </w:rPr>
        <w:t>The Technical Sponsorship by the IEEE CSS was approved for the 14</w:t>
      </w:r>
      <w:r w:rsidRPr="00FE044D">
        <w:rPr>
          <w:rStyle w:val="internetlink0"/>
          <w:rFonts w:ascii="Calibri" w:hAnsi="Calibri"/>
          <w:color w:val="1F497D"/>
          <w:sz w:val="22"/>
          <w:szCs w:val="22"/>
          <w:vertAlign w:val="superscript"/>
          <w:lang w:val="en-GB"/>
        </w:rPr>
        <w:t>th</w:t>
      </w:r>
      <w:r w:rsidRPr="00FE044D">
        <w:rPr>
          <w:rStyle w:val="internetlink0"/>
          <w:rFonts w:ascii="Calibri" w:hAnsi="Calibri"/>
          <w:color w:val="1F497D"/>
          <w:sz w:val="22"/>
          <w:szCs w:val="22"/>
          <w:lang w:val="en-GB"/>
        </w:rPr>
        <w:t xml:space="preserve"> IEEE VSS16 workshop June 1st-4</w:t>
      </w:r>
      <w:r w:rsidRPr="00FE044D">
        <w:rPr>
          <w:rStyle w:val="internetlink0"/>
          <w:rFonts w:ascii="Calibri" w:hAnsi="Calibri"/>
          <w:color w:val="1F497D"/>
          <w:sz w:val="22"/>
          <w:szCs w:val="22"/>
          <w:vertAlign w:val="superscript"/>
          <w:lang w:val="en-GB"/>
        </w:rPr>
        <w:t>th</w:t>
      </w:r>
      <w:r w:rsidRPr="00FE044D">
        <w:rPr>
          <w:rStyle w:val="internetlink0"/>
          <w:rFonts w:ascii="Calibri" w:hAnsi="Calibri"/>
          <w:color w:val="1F497D"/>
          <w:sz w:val="22"/>
          <w:szCs w:val="22"/>
          <w:lang w:val="en-GB"/>
        </w:rPr>
        <w:t xml:space="preserve"> 2016 </w:t>
      </w:r>
      <w:r w:rsidRPr="00FE044D">
        <w:rPr>
          <w:rFonts w:ascii="Calibri" w:hAnsi="Calibri"/>
          <w:color w:val="1F497D"/>
          <w:sz w:val="22"/>
          <w:szCs w:val="22"/>
          <w:lang w:val="en-GB"/>
        </w:rPr>
        <w:t>Nanjing, China</w:t>
      </w:r>
      <w:r w:rsidRPr="00FE044D">
        <w:rPr>
          <w:rStyle w:val="internetlink0"/>
          <w:rFonts w:ascii="Calibri" w:hAnsi="Calibri"/>
          <w:color w:val="1F497D"/>
          <w:sz w:val="22"/>
          <w:szCs w:val="22"/>
          <w:lang w:val="en-GB"/>
        </w:rPr>
        <w:t xml:space="preserve">. </w:t>
      </w:r>
    </w:p>
    <w:p w:rsidR="00FE044D" w:rsidRDefault="00FE044D" w:rsidP="00FE044D">
      <w:pPr>
        <w:pStyle w:val="Prrafodelista"/>
        <w:ind w:hanging="360"/>
        <w:rPr>
          <w:rFonts w:ascii="Calibri" w:hAnsi="Calibri"/>
          <w:color w:val="1F497D"/>
          <w:sz w:val="22"/>
          <w:szCs w:val="22"/>
          <w:lang w:val="en-GB"/>
        </w:rPr>
      </w:pPr>
      <w:r w:rsidRPr="00FE044D">
        <w:rPr>
          <w:rFonts w:ascii="Calibri" w:hAnsi="Calibri"/>
          <w:color w:val="1F497D"/>
          <w:sz w:val="22"/>
          <w:szCs w:val="22"/>
          <w:lang w:val="en-GB"/>
        </w:rPr>
        <w:t>6)</w:t>
      </w:r>
      <w:r w:rsidRPr="00FE044D">
        <w:rPr>
          <w:color w:val="1F497D"/>
          <w:sz w:val="14"/>
          <w:szCs w:val="14"/>
          <w:lang w:val="en-GB"/>
        </w:rPr>
        <w:t xml:space="preserve">      </w:t>
      </w:r>
      <w:r w:rsidRPr="00FE044D">
        <w:rPr>
          <w:rStyle w:val="internetlink0"/>
          <w:rFonts w:ascii="Calibri" w:hAnsi="Calibri"/>
          <w:color w:val="1F497D"/>
          <w:sz w:val="22"/>
          <w:szCs w:val="22"/>
          <w:lang w:val="en-GB"/>
        </w:rPr>
        <w:t>The submission site for the 14</w:t>
      </w:r>
      <w:r w:rsidRPr="00FE044D">
        <w:rPr>
          <w:rStyle w:val="internetlink0"/>
          <w:rFonts w:ascii="Calibri" w:hAnsi="Calibri"/>
          <w:color w:val="1F497D"/>
          <w:sz w:val="22"/>
          <w:szCs w:val="22"/>
          <w:vertAlign w:val="superscript"/>
          <w:lang w:val="en-GB"/>
        </w:rPr>
        <w:t>th</w:t>
      </w:r>
      <w:r w:rsidRPr="00FE044D">
        <w:rPr>
          <w:rStyle w:val="internetlink0"/>
          <w:rFonts w:ascii="Calibri" w:hAnsi="Calibri"/>
          <w:color w:val="1F497D"/>
          <w:sz w:val="22"/>
          <w:szCs w:val="22"/>
          <w:lang w:val="en-GB"/>
        </w:rPr>
        <w:t xml:space="preserve"> IEEE VSS16 workshop June 1st-4</w:t>
      </w:r>
      <w:r w:rsidRPr="00FE044D">
        <w:rPr>
          <w:rStyle w:val="internetlink0"/>
          <w:rFonts w:ascii="Calibri" w:hAnsi="Calibri"/>
          <w:color w:val="1F497D"/>
          <w:sz w:val="22"/>
          <w:szCs w:val="22"/>
          <w:vertAlign w:val="superscript"/>
          <w:lang w:val="en-GB"/>
        </w:rPr>
        <w:t>th</w:t>
      </w:r>
      <w:r w:rsidRPr="00FE044D">
        <w:rPr>
          <w:rStyle w:val="internetlink0"/>
          <w:rFonts w:ascii="Calibri" w:hAnsi="Calibri"/>
          <w:color w:val="1F497D"/>
          <w:sz w:val="22"/>
          <w:szCs w:val="22"/>
          <w:lang w:val="en-GB"/>
        </w:rPr>
        <w:t xml:space="preserve"> 2016 </w:t>
      </w:r>
      <w:r w:rsidRPr="00FE044D">
        <w:rPr>
          <w:rFonts w:ascii="Calibri" w:hAnsi="Calibri"/>
          <w:color w:val="1F497D"/>
          <w:sz w:val="22"/>
          <w:szCs w:val="22"/>
          <w:lang w:val="en-GB"/>
        </w:rPr>
        <w:t xml:space="preserve">Nanjing is open </w:t>
      </w:r>
      <w:hyperlink r:id="rId5" w:history="1">
        <w:r w:rsidRPr="00FE044D">
          <w:rPr>
            <w:rStyle w:val="Hipervnculo"/>
            <w:rFonts w:ascii="Calibri" w:hAnsi="Calibri"/>
            <w:color w:val="1F497D"/>
            <w:sz w:val="22"/>
            <w:szCs w:val="22"/>
            <w:lang w:val="en-GB"/>
          </w:rPr>
          <w:t>http://www.vss2016.com/</w:t>
        </w:r>
      </w:hyperlink>
      <w:r w:rsidRPr="00FE044D">
        <w:rPr>
          <w:rFonts w:ascii="Calibri" w:hAnsi="Calibri"/>
          <w:color w:val="1F497D"/>
          <w:sz w:val="22"/>
          <w:szCs w:val="22"/>
          <w:lang w:val="en-GB"/>
        </w:rPr>
        <w:t>.</w:t>
      </w:r>
    </w:p>
    <w:p w:rsidR="00FE044D" w:rsidRDefault="00FE044D" w:rsidP="00FE044D">
      <w:pPr>
        <w:pStyle w:val="Prrafodelista"/>
        <w:ind w:hanging="360"/>
        <w:rPr>
          <w:lang w:val="en-GB"/>
        </w:rPr>
      </w:pPr>
      <w:r w:rsidRPr="00FE044D">
        <w:rPr>
          <w:rFonts w:ascii="Calibri" w:hAnsi="Calibri"/>
          <w:color w:val="1F497D"/>
          <w:sz w:val="22"/>
          <w:szCs w:val="22"/>
          <w:lang w:val="en-GB"/>
        </w:rPr>
        <w:t>7)</w:t>
      </w:r>
      <w:r w:rsidRPr="00FE044D">
        <w:rPr>
          <w:color w:val="1F497D"/>
          <w:sz w:val="14"/>
          <w:szCs w:val="14"/>
          <w:lang w:val="en-GB"/>
        </w:rPr>
        <w:t xml:space="preserve">      </w:t>
      </w:r>
      <w:r w:rsidRPr="00FE044D">
        <w:rPr>
          <w:rStyle w:val="internetlink0"/>
          <w:rFonts w:ascii="Calibri" w:hAnsi="Calibri"/>
          <w:color w:val="1F497D"/>
          <w:sz w:val="22"/>
          <w:szCs w:val="22"/>
          <w:lang w:val="en-GB"/>
        </w:rPr>
        <w:t>A proposal for IEEE CSS support of the Spring School organized in March, 21</w:t>
      </w:r>
      <w:r w:rsidRPr="00FE044D">
        <w:rPr>
          <w:rStyle w:val="internetlink0"/>
          <w:rFonts w:ascii="Calibri" w:hAnsi="Calibri"/>
          <w:color w:val="1F497D"/>
          <w:sz w:val="22"/>
          <w:szCs w:val="22"/>
          <w:vertAlign w:val="superscript"/>
          <w:lang w:val="en-GB"/>
        </w:rPr>
        <w:t>st</w:t>
      </w:r>
      <w:r w:rsidRPr="00FE044D">
        <w:rPr>
          <w:rStyle w:val="internetlink0"/>
          <w:rFonts w:ascii="Calibri" w:hAnsi="Calibri"/>
          <w:color w:val="1F497D"/>
          <w:sz w:val="22"/>
          <w:szCs w:val="22"/>
          <w:lang w:val="en-GB"/>
        </w:rPr>
        <w:t>- 25</w:t>
      </w:r>
      <w:r w:rsidRPr="00FE044D">
        <w:rPr>
          <w:rStyle w:val="internetlink0"/>
          <w:rFonts w:ascii="Calibri" w:hAnsi="Calibri"/>
          <w:color w:val="1F497D"/>
          <w:sz w:val="22"/>
          <w:szCs w:val="22"/>
          <w:vertAlign w:val="superscript"/>
          <w:lang w:val="en-GB"/>
        </w:rPr>
        <w:t>th</w:t>
      </w:r>
      <w:r w:rsidRPr="00FE044D">
        <w:rPr>
          <w:rStyle w:val="internetlink0"/>
          <w:rFonts w:ascii="Calibri" w:hAnsi="Calibri"/>
          <w:color w:val="1F497D"/>
          <w:sz w:val="22"/>
          <w:szCs w:val="22"/>
          <w:lang w:val="en-GB"/>
        </w:rPr>
        <w:t xml:space="preserve">, 2016 in IIT, Mumbai, India has been submitted for approval by CSS TAB. </w:t>
      </w:r>
    </w:p>
    <w:p w:rsidR="00FE044D" w:rsidRPr="00FE044D" w:rsidRDefault="00FE044D" w:rsidP="00FE044D">
      <w:pPr>
        <w:rPr>
          <w:lang w:val="en-GB" w:eastAsia="es-MX"/>
        </w:rPr>
      </w:pPr>
    </w:p>
    <w:sectPr w:rsidR="00FE044D" w:rsidRPr="00FE044D">
      <w:pgSz w:w="12240" w:h="15840"/>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3D"/>
    <w:rsid w:val="001036A0"/>
    <w:rsid w:val="001B78B8"/>
    <w:rsid w:val="002632B9"/>
    <w:rsid w:val="002906B7"/>
    <w:rsid w:val="00295C4C"/>
    <w:rsid w:val="004A794E"/>
    <w:rsid w:val="00563415"/>
    <w:rsid w:val="00575E3D"/>
    <w:rsid w:val="007226AF"/>
    <w:rsid w:val="009271A0"/>
    <w:rsid w:val="00A75F22"/>
    <w:rsid w:val="00B770EC"/>
    <w:rsid w:val="00F46411"/>
    <w:rsid w:val="00FE0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4F564-D90F-4998-9168-17C3D9EE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s-MX"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style>
  <w:style w:type="paragraph" w:styleId="Ttulo2">
    <w:name w:val="heading 2"/>
    <w:basedOn w:val="Normal"/>
    <w:next w:val="Normal"/>
    <w:link w:val="Ttulo2Car"/>
    <w:uiPriority w:val="9"/>
    <w:semiHidden/>
    <w:unhideWhenUsed/>
    <w:qFormat/>
    <w:rsid w:val="0003320D"/>
    <w:pPr>
      <w:keepNext/>
      <w:keepLines/>
      <w:spacing w:before="40" w:after="0"/>
      <w:outlineLvl w:val="1"/>
    </w:pPr>
    <w:rPr>
      <w:rFonts w:ascii="Calibri Light" w:hAnsi="Calibri Light"/>
      <w:color w:val="2E74B5"/>
      <w:sz w:val="26"/>
      <w:szCs w:val="26"/>
    </w:rPr>
  </w:style>
  <w:style w:type="paragraph" w:styleId="Ttulo4">
    <w:name w:val="heading 4"/>
    <w:basedOn w:val="Normal"/>
    <w:link w:val="Ttulo4Car"/>
    <w:uiPriority w:val="9"/>
    <w:qFormat/>
    <w:rsid w:val="00011834"/>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semiHidden/>
    <w:unhideWhenUsed/>
    <w:rsid w:val="00011834"/>
    <w:rPr>
      <w:color w:val="0000FF"/>
      <w:u w:val="single"/>
    </w:rPr>
  </w:style>
  <w:style w:type="character" w:customStyle="1" w:styleId="Ttulo4Car">
    <w:name w:val="Título 4 Car"/>
    <w:basedOn w:val="Fuentedeprrafopredeter"/>
    <w:link w:val="Ttulo4"/>
    <w:uiPriority w:val="9"/>
    <w:rsid w:val="00011834"/>
    <w:rPr>
      <w:rFonts w:ascii="Times New Roman" w:eastAsia="Times New Roman" w:hAnsi="Times New Roman" w:cs="Times New Roman"/>
      <w:b/>
      <w:bCs/>
      <w:sz w:val="24"/>
      <w:szCs w:val="24"/>
      <w:lang w:eastAsia="es-MX"/>
    </w:rPr>
  </w:style>
  <w:style w:type="character" w:customStyle="1" w:styleId="Ttulo2Car">
    <w:name w:val="Título 2 Car"/>
    <w:basedOn w:val="Fuentedeprrafopredeter"/>
    <w:link w:val="Ttulo2"/>
    <w:uiPriority w:val="9"/>
    <w:semiHidden/>
    <w:rsid w:val="0003320D"/>
    <w:rPr>
      <w:rFonts w:ascii="Calibri Light" w:hAnsi="Calibri Light"/>
      <w:color w:val="2E74B5"/>
      <w:sz w:val="26"/>
      <w:szCs w:val="26"/>
    </w:rPr>
  </w:style>
  <w:style w:type="character" w:customStyle="1" w:styleId="ListLabel1">
    <w:name w:val="ListLabel 1"/>
    <w:rPr>
      <w:rFonts w:cs="Times New Roman"/>
    </w:rPr>
  </w:style>
  <w:style w:type="character" w:customStyle="1" w:styleId="ListLabel2">
    <w:name w:val="ListLabel 2"/>
    <w:rPr>
      <w:rFonts w:cs="Times New Roman"/>
      <w:b w:val="0"/>
    </w:rPr>
  </w:style>
  <w:style w:type="character" w:customStyle="1" w:styleId="ListLabel3">
    <w:name w:val="ListLabel 3"/>
    <w:rPr>
      <w:rFonts w:cs="Times New Roman"/>
      <w:b/>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Descripci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rmalWeb">
    <w:name w:val="Normal (Web)"/>
    <w:basedOn w:val="Normal"/>
    <w:rsid w:val="00BB7D7A"/>
    <w:pPr>
      <w:spacing w:after="280"/>
    </w:pPr>
    <w:rPr>
      <w:rFonts w:ascii="Times New Roman" w:eastAsia="Times New Roman" w:hAnsi="Times New Roman" w:cs="Times New Roman"/>
      <w:sz w:val="24"/>
      <w:szCs w:val="24"/>
      <w:lang w:val="fr-FR" w:eastAsia="fr-FR"/>
    </w:rPr>
  </w:style>
  <w:style w:type="character" w:styleId="Hipervnculo">
    <w:name w:val="Hyperlink"/>
    <w:basedOn w:val="Fuentedeprrafopredeter"/>
    <w:uiPriority w:val="99"/>
    <w:unhideWhenUsed/>
    <w:rsid w:val="007226AF"/>
    <w:rPr>
      <w:color w:val="0563C1" w:themeColor="hyperlink"/>
      <w:u w:val="single"/>
    </w:rPr>
  </w:style>
  <w:style w:type="paragraph" w:styleId="Prrafodelista">
    <w:name w:val="List Paragraph"/>
    <w:basedOn w:val="Normal"/>
    <w:uiPriority w:val="34"/>
    <w:qFormat/>
    <w:rsid w:val="00FE044D"/>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nternetlink0">
    <w:name w:val="internetlink"/>
    <w:basedOn w:val="Fuentedeprrafopredeter"/>
    <w:rsid w:val="00FE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7010">
      <w:bodyDiv w:val="1"/>
      <w:marLeft w:val="0"/>
      <w:marRight w:val="0"/>
      <w:marTop w:val="0"/>
      <w:marBottom w:val="0"/>
      <w:divBdr>
        <w:top w:val="none" w:sz="0" w:space="0" w:color="auto"/>
        <w:left w:val="none" w:sz="0" w:space="0" w:color="auto"/>
        <w:bottom w:val="none" w:sz="0" w:space="0" w:color="auto"/>
        <w:right w:val="none" w:sz="0" w:space="0" w:color="auto"/>
      </w:divBdr>
      <w:divsChild>
        <w:div w:id="53550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ss2016.com/" TargetMode="External"/><Relationship Id="rId4" Type="http://schemas.openxmlformats.org/officeDocument/2006/relationships/hyperlink" Target="http://www.vss2016.com/school/index.asp?id=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Leonid Fridman</dc:creator>
  <cp:lastModifiedBy>Leonid Fridman</cp:lastModifiedBy>
  <cp:revision>2</cp:revision>
  <dcterms:created xsi:type="dcterms:W3CDTF">2015-10-29T16:58:00Z</dcterms:created>
  <dcterms:modified xsi:type="dcterms:W3CDTF">2015-10-29T16:58:00Z</dcterms:modified>
  <dc:language>en-US</dc:language>
</cp:coreProperties>
</file>