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3448CE12" w14:textId="20BBF62F" w:rsidR="000A46F5" w:rsidRDefault="002F4131">
      <w:pPr>
        <w:pStyle w:val="Heading8"/>
      </w:pPr>
      <w:r w:rsidRPr="002F4131">
        <w:t>George S. Axelby Outstanding Paper Award</w:t>
      </w:r>
      <w:r w:rsidR="00371EDA">
        <w:t xml:space="preserve"> </w:t>
      </w:r>
    </w:p>
    <w:p w14:paraId="68165018" w14:textId="77777777" w:rsidR="00371EDA" w:rsidRDefault="00371EDA">
      <w:pPr>
        <w:pStyle w:val="Heading8"/>
      </w:pPr>
      <w:r>
        <w:t>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5E58BB8E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FD1CA6">
          <w:rPr>
            <w:rStyle w:val="Hyperlink"/>
            <w:rFonts w:ascii="Times" w:hAnsi="Times"/>
          </w:rPr>
          <w:t>https://www.ieeecss.org/awards/george-s-axelby-outstanding-paper-award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0C895B74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</w:t>
      </w:r>
      <w:r w:rsidR="002F4131">
        <w:rPr>
          <w:color w:val="EE0000"/>
          <w:sz w:val="20"/>
          <w:szCs w:val="20"/>
        </w:rPr>
        <w:t>PDF</w:t>
      </w:r>
      <w:r w:rsidRPr="00303672">
        <w:rPr>
          <w:color w:val="EE0000"/>
          <w:sz w:val="20"/>
          <w:szCs w:val="20"/>
        </w:rPr>
        <w:t xml:space="preserve">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2F4131" w:rsidRPr="002F4131">
        <w:rPr>
          <w:color w:val="EE0000"/>
          <w:sz w:val="20"/>
          <w:szCs w:val="20"/>
        </w:rPr>
        <w:t>IEEE Transactions on Automatic Control</w:t>
      </w:r>
      <w:r w:rsidR="00CB4E75" w:rsidRPr="00CB4E75">
        <w:rPr>
          <w:color w:val="EE0000"/>
          <w:sz w:val="20"/>
          <w:szCs w:val="20"/>
        </w:rPr>
        <w:t xml:space="preserve"> 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1FA5BA86" w:rsidR="00371EDA" w:rsidRPr="00303672" w:rsidRDefault="002F4131" w:rsidP="00B967B2">
            <w:pPr>
              <w:rPr>
                <w:b/>
                <w:bCs/>
                <w:sz w:val="20"/>
                <w:szCs w:val="20"/>
              </w:rPr>
            </w:pPr>
            <w:r w:rsidRPr="002F4131">
              <w:rPr>
                <w:b/>
                <w:bCs/>
                <w:sz w:val="20"/>
                <w:szCs w:val="20"/>
              </w:rPr>
              <w:t>George S. Axelby Outstanding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094D7833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2F4131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053E81F6" w:rsidR="001E32EA" w:rsidRPr="00CB4E75" w:rsidRDefault="002F4131" w:rsidP="00B5003B">
      <w:pPr>
        <w:ind w:left="142" w:right="27"/>
        <w:rPr>
          <w:sz w:val="20"/>
          <w:szCs w:val="20"/>
        </w:rPr>
      </w:pPr>
      <w:r>
        <w:rPr>
          <w:b/>
          <w:bCs/>
          <w:sz w:val="20"/>
          <w:szCs w:val="20"/>
        </w:rPr>
        <w:t>Publication information</w:t>
      </w:r>
      <w:r w:rsidR="00B5003B" w:rsidRPr="00CB4E75">
        <w:rPr>
          <w:sz w:val="20"/>
          <w:szCs w:val="20"/>
        </w:rPr>
        <w:t xml:space="preserve">: </w:t>
      </w:r>
      <w:r w:rsidRPr="002F4131">
        <w:rPr>
          <w:sz w:val="20"/>
          <w:szCs w:val="20"/>
        </w:rPr>
        <w:t>IEEE Transactions on Automatic Control, Vol. vv, No. nn, pages 1234-1238, year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749D5719" w:rsidR="00371EDA" w:rsidRPr="002F4131" w:rsidRDefault="002F4131" w:rsidP="00B5003B">
      <w:pPr>
        <w:tabs>
          <w:tab w:val="left" w:pos="450"/>
        </w:tabs>
        <w:ind w:left="142"/>
        <w:rPr>
          <w:sz w:val="20"/>
          <w:szCs w:val="20"/>
        </w:rPr>
      </w:pPr>
      <w:r w:rsidRPr="002F4131">
        <w:rPr>
          <w:sz w:val="20"/>
          <w:szCs w:val="20"/>
        </w:rPr>
        <w:t>Your comments about the paper’s merit.</w:t>
      </w: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A5D9C"/>
    <w:rsid w:val="002F4131"/>
    <w:rsid w:val="00303672"/>
    <w:rsid w:val="00371EDA"/>
    <w:rsid w:val="0040636F"/>
    <w:rsid w:val="0047468B"/>
    <w:rsid w:val="004D0241"/>
    <w:rsid w:val="00530C5E"/>
    <w:rsid w:val="00592D4D"/>
    <w:rsid w:val="006035B0"/>
    <w:rsid w:val="006054E4"/>
    <w:rsid w:val="006944EC"/>
    <w:rsid w:val="006B5468"/>
    <w:rsid w:val="006B5472"/>
    <w:rsid w:val="007B4114"/>
    <w:rsid w:val="007F0AC2"/>
    <w:rsid w:val="008F6574"/>
    <w:rsid w:val="00975744"/>
    <w:rsid w:val="009A4040"/>
    <w:rsid w:val="009E04DE"/>
    <w:rsid w:val="00A92DBB"/>
    <w:rsid w:val="00AA3058"/>
    <w:rsid w:val="00AB77EA"/>
    <w:rsid w:val="00B5003B"/>
    <w:rsid w:val="00B967B2"/>
    <w:rsid w:val="00BC0257"/>
    <w:rsid w:val="00BC5CD4"/>
    <w:rsid w:val="00CB4E75"/>
    <w:rsid w:val="00E9066D"/>
    <w:rsid w:val="00F42F9A"/>
    <w:rsid w:val="00F61704"/>
    <w:rsid w:val="00F71704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george-s-axelby-outstanding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1297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9</cp:revision>
  <cp:lastPrinted>2004-01-18T23:50:00Z</cp:lastPrinted>
  <dcterms:created xsi:type="dcterms:W3CDTF">2026-01-21T12:55:00Z</dcterms:created>
  <dcterms:modified xsi:type="dcterms:W3CDTF">2026-01-26T17:09:00Z</dcterms:modified>
</cp:coreProperties>
</file>